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B7" w:rsidRPr="00747729" w:rsidRDefault="005E195B" w:rsidP="005E195B">
      <w:pPr>
        <w:jc w:val="center"/>
        <w:rPr>
          <w:rFonts w:ascii="Comic Sans MS" w:hAnsi="Comic Sans MS"/>
          <w:b/>
          <w:sz w:val="32"/>
          <w:szCs w:val="32"/>
        </w:rPr>
      </w:pPr>
      <w:r w:rsidRPr="00747729">
        <w:rPr>
          <w:rFonts w:ascii="Comic Sans MS" w:hAnsi="Comic Sans MS"/>
          <w:b/>
          <w:sz w:val="32"/>
          <w:szCs w:val="32"/>
        </w:rPr>
        <w:t>Unit #1- Study Guide</w:t>
      </w:r>
    </w:p>
    <w:p w:rsidR="005E195B" w:rsidRPr="00747729" w:rsidRDefault="005E195B" w:rsidP="005E195B">
      <w:pPr>
        <w:rPr>
          <w:rFonts w:ascii="Comic Sans MS" w:hAnsi="Comic Sans MS"/>
          <w:b/>
          <w:sz w:val="26"/>
          <w:szCs w:val="26"/>
        </w:rPr>
      </w:pPr>
      <w:r w:rsidRPr="00747729">
        <w:rPr>
          <w:rFonts w:ascii="Comic Sans MS" w:hAnsi="Comic Sans MS"/>
          <w:b/>
          <w:sz w:val="26"/>
          <w:szCs w:val="26"/>
        </w:rPr>
        <w:t>Students need to know the following skills and strategies for the unit #1 reading test:</w:t>
      </w:r>
    </w:p>
    <w:p w:rsidR="005E195B" w:rsidRPr="00747729" w:rsidRDefault="005E195B" w:rsidP="005E195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47729">
        <w:rPr>
          <w:rFonts w:ascii="Comic Sans MS" w:hAnsi="Comic Sans MS"/>
          <w:sz w:val="24"/>
          <w:szCs w:val="24"/>
        </w:rPr>
        <w:t xml:space="preserve">Plot Development </w:t>
      </w:r>
    </w:p>
    <w:p w:rsidR="005E195B" w:rsidRPr="00747729" w:rsidRDefault="005E195B" w:rsidP="005E195B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47729">
        <w:rPr>
          <w:rFonts w:ascii="Comic Sans MS" w:hAnsi="Comic Sans MS"/>
          <w:sz w:val="24"/>
          <w:szCs w:val="24"/>
        </w:rPr>
        <w:t>Exposition</w:t>
      </w:r>
    </w:p>
    <w:p w:rsidR="005E195B" w:rsidRPr="00747729" w:rsidRDefault="005E195B" w:rsidP="005E195B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47729">
        <w:rPr>
          <w:rFonts w:ascii="Comic Sans MS" w:hAnsi="Comic Sans MS"/>
          <w:sz w:val="24"/>
          <w:szCs w:val="24"/>
        </w:rPr>
        <w:t>Rising Action</w:t>
      </w:r>
    </w:p>
    <w:p w:rsidR="005E195B" w:rsidRPr="00747729" w:rsidRDefault="005E195B" w:rsidP="005E195B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47729">
        <w:rPr>
          <w:rFonts w:ascii="Comic Sans MS" w:hAnsi="Comic Sans MS"/>
          <w:sz w:val="24"/>
          <w:szCs w:val="24"/>
        </w:rPr>
        <w:t>Climax</w:t>
      </w:r>
    </w:p>
    <w:p w:rsidR="005E195B" w:rsidRPr="00747729" w:rsidRDefault="005E195B" w:rsidP="005E195B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47729">
        <w:rPr>
          <w:rFonts w:ascii="Comic Sans MS" w:hAnsi="Comic Sans MS"/>
          <w:sz w:val="24"/>
          <w:szCs w:val="24"/>
        </w:rPr>
        <w:t>Falling Action</w:t>
      </w:r>
    </w:p>
    <w:p w:rsidR="005E195B" w:rsidRDefault="005E195B" w:rsidP="005E195B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47729">
        <w:rPr>
          <w:rFonts w:ascii="Comic Sans MS" w:hAnsi="Comic Sans MS"/>
          <w:sz w:val="24"/>
          <w:szCs w:val="24"/>
        </w:rPr>
        <w:t>Resolution</w:t>
      </w:r>
    </w:p>
    <w:p w:rsidR="00C610C9" w:rsidRDefault="00C610C9" w:rsidP="00C610C9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Conflict</w:t>
      </w:r>
    </w:p>
    <w:p w:rsidR="00C610C9" w:rsidRDefault="00C610C9" w:rsidP="00C610C9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Distinguish between internal and external conflict.</w:t>
      </w:r>
    </w:p>
    <w:p w:rsidR="00C610C9" w:rsidRPr="00C610C9" w:rsidRDefault="00C610C9" w:rsidP="00C610C9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Identify conflicts in a text. </w:t>
      </w:r>
    </w:p>
    <w:p w:rsidR="005E195B" w:rsidRPr="00747729" w:rsidRDefault="005E195B" w:rsidP="005E195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47729">
        <w:rPr>
          <w:rFonts w:ascii="Comic Sans MS" w:hAnsi="Comic Sans MS"/>
          <w:sz w:val="24"/>
          <w:szCs w:val="24"/>
        </w:rPr>
        <w:t>Setting</w:t>
      </w:r>
    </w:p>
    <w:p w:rsidR="005E195B" w:rsidRPr="00747729" w:rsidRDefault="005E195B" w:rsidP="005E195B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47729">
        <w:rPr>
          <w:rFonts w:ascii="Comic Sans MS" w:hAnsi="Comic Sans MS"/>
          <w:sz w:val="24"/>
          <w:szCs w:val="24"/>
        </w:rPr>
        <w:t>Identify of setting by paying attention to details about time, scenery, weather, and details such as: buildings, clothing, culture, way of life, and technology.</w:t>
      </w:r>
    </w:p>
    <w:p w:rsidR="005E195B" w:rsidRPr="00747729" w:rsidRDefault="005E195B" w:rsidP="005E195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47729">
        <w:rPr>
          <w:rFonts w:ascii="Comic Sans MS" w:hAnsi="Comic Sans MS"/>
          <w:sz w:val="24"/>
          <w:szCs w:val="24"/>
        </w:rPr>
        <w:t>Sequence of Events</w:t>
      </w:r>
    </w:p>
    <w:p w:rsidR="005E195B" w:rsidRPr="00747729" w:rsidRDefault="005E195B" w:rsidP="005E195B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47729">
        <w:rPr>
          <w:rFonts w:ascii="Comic Sans MS" w:hAnsi="Comic Sans MS"/>
          <w:sz w:val="24"/>
          <w:szCs w:val="24"/>
        </w:rPr>
        <w:t>Chronological Order</w:t>
      </w:r>
    </w:p>
    <w:p w:rsidR="005E195B" w:rsidRPr="00747729" w:rsidRDefault="005E195B" w:rsidP="005E195B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47729">
        <w:rPr>
          <w:rFonts w:ascii="Comic Sans MS" w:hAnsi="Comic Sans MS"/>
          <w:sz w:val="24"/>
          <w:szCs w:val="24"/>
        </w:rPr>
        <w:t>Identify a flashback</w:t>
      </w:r>
    </w:p>
    <w:p w:rsidR="005E195B" w:rsidRPr="00747729" w:rsidRDefault="005E195B" w:rsidP="005E195B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47729">
        <w:rPr>
          <w:rFonts w:ascii="Comic Sans MS" w:hAnsi="Comic Sans MS"/>
          <w:sz w:val="24"/>
          <w:szCs w:val="24"/>
        </w:rPr>
        <w:t>Suspense and Foreshadowing</w:t>
      </w:r>
    </w:p>
    <w:p w:rsidR="005E195B" w:rsidRPr="00747729" w:rsidRDefault="005E195B" w:rsidP="005E195B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47729">
        <w:rPr>
          <w:rFonts w:ascii="Comic Sans MS" w:hAnsi="Comic Sans MS"/>
          <w:sz w:val="24"/>
          <w:szCs w:val="24"/>
        </w:rPr>
        <w:t>Identify suspenseful events.</w:t>
      </w:r>
    </w:p>
    <w:p w:rsidR="005E195B" w:rsidRPr="00747729" w:rsidRDefault="005E195B" w:rsidP="005E195B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47729">
        <w:rPr>
          <w:rFonts w:ascii="Comic Sans MS" w:hAnsi="Comic Sans MS"/>
          <w:sz w:val="24"/>
          <w:szCs w:val="24"/>
        </w:rPr>
        <w:t xml:space="preserve">Identify hints and clues in a story that help the reader predict future events. </w:t>
      </w:r>
    </w:p>
    <w:p w:rsidR="005E195B" w:rsidRPr="00747729" w:rsidRDefault="005E195B" w:rsidP="005E195B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747729">
        <w:rPr>
          <w:rFonts w:ascii="Comic Sans MS" w:hAnsi="Comic Sans MS"/>
          <w:sz w:val="24"/>
          <w:szCs w:val="24"/>
        </w:rPr>
        <w:t>Make predictions based on details from a text.</w:t>
      </w:r>
    </w:p>
    <w:p w:rsidR="005E195B" w:rsidRPr="009C6AF9" w:rsidRDefault="005E195B" w:rsidP="009C6AF9">
      <w:pPr>
        <w:ind w:left="1080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E195B" w:rsidRPr="009C6AF9" w:rsidSect="00A5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5BD"/>
    <w:multiLevelType w:val="hybridMultilevel"/>
    <w:tmpl w:val="2ACA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77B95"/>
    <w:multiLevelType w:val="hybridMultilevel"/>
    <w:tmpl w:val="B0E6F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5B"/>
    <w:rsid w:val="005E195B"/>
    <w:rsid w:val="00747729"/>
    <w:rsid w:val="009C6AF9"/>
    <w:rsid w:val="00A517B7"/>
    <w:rsid w:val="00C6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Public Schools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Petersen</dc:creator>
  <cp:lastModifiedBy>Elizabeth Eagle</cp:lastModifiedBy>
  <cp:revision>2</cp:revision>
  <dcterms:created xsi:type="dcterms:W3CDTF">2014-10-23T15:51:00Z</dcterms:created>
  <dcterms:modified xsi:type="dcterms:W3CDTF">2014-10-23T15:51:00Z</dcterms:modified>
</cp:coreProperties>
</file>